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3D13E" w14:textId="77777777" w:rsidR="00B7589A" w:rsidRDefault="00B7589A" w:rsidP="00B7589A">
      <w:pPr>
        <w:jc w:val="center"/>
        <w:rPr>
          <w:color w:val="000000"/>
        </w:rPr>
      </w:pPr>
      <w:r>
        <w:rPr>
          <w:color w:val="000000"/>
        </w:rPr>
        <w:t>CONSILIUL JUDETEAN BRAILA</w:t>
      </w:r>
    </w:p>
    <w:p w14:paraId="618EF1BE" w14:textId="5D1A33B7" w:rsidR="00B7589A" w:rsidRDefault="00B7589A" w:rsidP="00B7589A">
      <w:pPr>
        <w:jc w:val="center"/>
        <w:rPr>
          <w:color w:val="000000"/>
        </w:rPr>
      </w:pPr>
      <w:r>
        <w:rPr>
          <w:color w:val="000000"/>
        </w:rPr>
        <w:t>AGENDA PRESEDINTE, FRANCISK IULIAN CHIRIAC</w:t>
      </w:r>
    </w:p>
    <w:p w14:paraId="43DCE508" w14:textId="77777777" w:rsidR="00B7589A" w:rsidRDefault="00B7589A" w:rsidP="00B7589A">
      <w:pPr>
        <w:jc w:val="center"/>
        <w:rPr>
          <w:color w:val="000000"/>
        </w:rPr>
      </w:pPr>
      <w:r>
        <w:rPr>
          <w:color w:val="000000"/>
        </w:rPr>
        <w:t>2022</w:t>
      </w:r>
    </w:p>
    <w:p w14:paraId="15C57869" w14:textId="2C8BA393" w:rsidR="00357AA8" w:rsidRDefault="0097379B">
      <w:proofErr w:type="spellStart"/>
      <w:r>
        <w:t>Aprilie</w:t>
      </w:r>
      <w:proofErr w:type="spellEnd"/>
      <w:r>
        <w:t xml:space="preserve"> </w:t>
      </w:r>
      <w:r w:rsidR="00B7589A">
        <w:t>2022</w:t>
      </w:r>
    </w:p>
    <w:p w14:paraId="5FBB4984" w14:textId="2F0029B7" w:rsidR="00B7589A" w:rsidRDefault="00B7589A"/>
    <w:p w14:paraId="0335F82E" w14:textId="77777777" w:rsidR="0097379B" w:rsidRDefault="0097379B" w:rsidP="0097379B">
      <w:pPr>
        <w:pStyle w:val="ListParagraph"/>
        <w:rPr>
          <w:color w:val="000000"/>
        </w:rPr>
      </w:pPr>
    </w:p>
    <w:p w14:paraId="487E9D9B" w14:textId="59DAFCCD" w:rsidR="0097379B" w:rsidRDefault="0097379B" w:rsidP="0097379B">
      <w:pPr>
        <w:pStyle w:val="ListParagraph"/>
        <w:numPr>
          <w:ilvl w:val="0"/>
          <w:numId w:val="1"/>
        </w:numPr>
        <w:spacing w:line="256" w:lineRule="auto"/>
        <w:rPr>
          <w:color w:val="000000"/>
        </w:rPr>
      </w:pPr>
      <w:proofErr w:type="spellStart"/>
      <w:r>
        <w:rPr>
          <w:color w:val="000000"/>
        </w:rPr>
        <w:t>Participare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sedinte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evenimente</w:t>
      </w:r>
      <w:proofErr w:type="spellEnd"/>
      <w:r>
        <w:rPr>
          <w:color w:val="000000"/>
        </w:rPr>
        <w:t xml:space="preserve">: </w:t>
      </w:r>
    </w:p>
    <w:p w14:paraId="41213072" w14:textId="77777777" w:rsidR="0097379B" w:rsidRPr="002033D3" w:rsidRDefault="0097379B" w:rsidP="002033D3">
      <w:pPr>
        <w:ind w:left="360"/>
        <w:rPr>
          <w:color w:val="000000"/>
        </w:rPr>
      </w:pPr>
    </w:p>
    <w:p w14:paraId="2F115CE9" w14:textId="3DA9C37E" w:rsidR="0097379B" w:rsidRDefault="008627CC" w:rsidP="0097379B">
      <w:pPr>
        <w:pStyle w:val="ListParagraph"/>
        <w:numPr>
          <w:ilvl w:val="1"/>
          <w:numId w:val="1"/>
        </w:numPr>
        <w:spacing w:line="256" w:lineRule="auto"/>
        <w:rPr>
          <w:color w:val="000000"/>
        </w:rPr>
      </w:pPr>
      <w:proofErr w:type="spellStart"/>
      <w:r>
        <w:rPr>
          <w:color w:val="000000"/>
        </w:rPr>
        <w:t>Intalnire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delegatie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investitori</w:t>
      </w:r>
      <w:proofErr w:type="spellEnd"/>
      <w:r>
        <w:rPr>
          <w:color w:val="000000"/>
        </w:rPr>
        <w:t xml:space="preserve"> NETANEL Group </w:t>
      </w:r>
      <w:proofErr w:type="gramStart"/>
      <w:r>
        <w:rPr>
          <w:color w:val="000000"/>
        </w:rPr>
        <w:t>LTD  -</w:t>
      </w:r>
      <w:proofErr w:type="gramEnd"/>
      <w:r>
        <w:rPr>
          <w:color w:val="000000"/>
        </w:rPr>
        <w:t xml:space="preserve"> 11.04.2022</w:t>
      </w:r>
    </w:p>
    <w:p w14:paraId="32EDD715" w14:textId="34BD89C6" w:rsidR="008627CC" w:rsidRDefault="008627CC" w:rsidP="008627CC">
      <w:pPr>
        <w:pStyle w:val="ListParagraph"/>
        <w:numPr>
          <w:ilvl w:val="1"/>
          <w:numId w:val="1"/>
        </w:numPr>
        <w:spacing w:line="256" w:lineRule="auto"/>
        <w:rPr>
          <w:color w:val="000000"/>
        </w:rPr>
      </w:pPr>
      <w:r>
        <w:rPr>
          <w:color w:val="000000"/>
        </w:rPr>
        <w:t xml:space="preserve">AGA ADI </w:t>
      </w:r>
      <w:proofErr w:type="spellStart"/>
      <w:proofErr w:type="gramStart"/>
      <w:r>
        <w:rPr>
          <w:color w:val="000000"/>
        </w:rPr>
        <w:t>Dunarea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si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Consiliul</w:t>
      </w:r>
      <w:proofErr w:type="spellEnd"/>
      <w:r>
        <w:rPr>
          <w:color w:val="000000"/>
        </w:rPr>
        <w:t xml:space="preserve"> Director ADI </w:t>
      </w:r>
      <w:proofErr w:type="spellStart"/>
      <w:r>
        <w:rPr>
          <w:color w:val="000000"/>
        </w:rPr>
        <w:t>Dunarea</w:t>
      </w:r>
      <w:proofErr w:type="spellEnd"/>
      <w:r>
        <w:rPr>
          <w:color w:val="000000"/>
        </w:rPr>
        <w:t xml:space="preserve"> – 12.04.2022;</w:t>
      </w:r>
    </w:p>
    <w:p w14:paraId="665B31F7" w14:textId="46B6DFF2" w:rsidR="008627CC" w:rsidRDefault="008627CC" w:rsidP="008627CC">
      <w:pPr>
        <w:pStyle w:val="ListParagraph"/>
        <w:numPr>
          <w:ilvl w:val="1"/>
          <w:numId w:val="1"/>
        </w:numPr>
        <w:spacing w:line="256" w:lineRule="auto"/>
        <w:rPr>
          <w:color w:val="000000"/>
        </w:rPr>
      </w:pPr>
      <w:proofErr w:type="spellStart"/>
      <w:r>
        <w:rPr>
          <w:color w:val="000000"/>
        </w:rPr>
        <w:t>Participare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conferinta</w:t>
      </w:r>
      <w:proofErr w:type="spellEnd"/>
      <w:r>
        <w:rPr>
          <w:color w:val="000000"/>
        </w:rPr>
        <w:t xml:space="preserve"> de presa </w:t>
      </w:r>
      <w:proofErr w:type="spellStart"/>
      <w:r>
        <w:rPr>
          <w:color w:val="000000"/>
        </w:rPr>
        <w:t>pentru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emiterea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ordinului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incepere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executiei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lucrarilor</w:t>
      </w:r>
      <w:proofErr w:type="spellEnd"/>
      <w:r>
        <w:rPr>
          <w:color w:val="000000"/>
        </w:rPr>
        <w:t xml:space="preserve"> din </w:t>
      </w:r>
      <w:proofErr w:type="spellStart"/>
      <w:r>
        <w:rPr>
          <w:color w:val="000000"/>
        </w:rPr>
        <w:t>cadrul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proiectului</w:t>
      </w:r>
      <w:proofErr w:type="spellEnd"/>
      <w:r>
        <w:rPr>
          <w:color w:val="000000"/>
        </w:rPr>
        <w:t xml:space="preserve"> ”Port</w:t>
      </w:r>
      <w:proofErr w:type="gramEnd"/>
      <w:r>
        <w:rPr>
          <w:color w:val="000000"/>
        </w:rPr>
        <w:t xml:space="preserve"> Braila -  </w:t>
      </w:r>
      <w:proofErr w:type="spellStart"/>
      <w:r>
        <w:rPr>
          <w:color w:val="000000"/>
        </w:rPr>
        <w:t>Lucrari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infrastructura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sectorului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Portuar</w:t>
      </w:r>
      <w:proofErr w:type="spellEnd"/>
      <w:r>
        <w:rPr>
          <w:color w:val="000000"/>
        </w:rPr>
        <w:t xml:space="preserve"> din </w:t>
      </w:r>
      <w:proofErr w:type="spellStart"/>
      <w:r>
        <w:rPr>
          <w:color w:val="000000"/>
        </w:rPr>
        <w:t>incinta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Bazin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Docuri</w:t>
      </w:r>
      <w:proofErr w:type="spellEnd"/>
      <w:r>
        <w:rPr>
          <w:color w:val="000000"/>
        </w:rPr>
        <w:t xml:space="preserve">” , Sala Mare a </w:t>
      </w:r>
      <w:proofErr w:type="spellStart"/>
      <w:r w:rsidR="00AA5BC4">
        <w:rPr>
          <w:color w:val="000000"/>
        </w:rPr>
        <w:t>P</w:t>
      </w:r>
      <w:r>
        <w:rPr>
          <w:color w:val="000000"/>
        </w:rPr>
        <w:t>alatului</w:t>
      </w:r>
      <w:proofErr w:type="spellEnd"/>
      <w:r w:rsidR="00AA5BC4">
        <w:rPr>
          <w:color w:val="000000"/>
        </w:rPr>
        <w:t xml:space="preserve"> </w:t>
      </w:r>
      <w:proofErr w:type="spellStart"/>
      <w:r w:rsidR="00AA5BC4">
        <w:rPr>
          <w:color w:val="000000"/>
        </w:rPr>
        <w:t>Administrativ</w:t>
      </w:r>
      <w:proofErr w:type="spellEnd"/>
      <w:r w:rsidR="00AA5BC4">
        <w:rPr>
          <w:color w:val="000000"/>
        </w:rPr>
        <w:t xml:space="preserve"> </w:t>
      </w:r>
      <w:r>
        <w:rPr>
          <w:color w:val="000000"/>
        </w:rPr>
        <w:t>– 12.04.2022</w:t>
      </w:r>
    </w:p>
    <w:p w14:paraId="0F2CDA14" w14:textId="77777777" w:rsidR="009B4000" w:rsidRPr="009B4000" w:rsidRDefault="009B4000" w:rsidP="009B4000">
      <w:pPr>
        <w:pStyle w:val="ListParagraph"/>
        <w:numPr>
          <w:ilvl w:val="1"/>
          <w:numId w:val="1"/>
        </w:numPr>
        <w:spacing w:line="256" w:lineRule="auto"/>
        <w:rPr>
          <w:color w:val="000000"/>
        </w:rPr>
      </w:pPr>
      <w:proofErr w:type="spellStart"/>
      <w:r w:rsidRPr="009B4000">
        <w:rPr>
          <w:color w:val="000000"/>
        </w:rPr>
        <w:t>Intalnire</w:t>
      </w:r>
      <w:proofErr w:type="spellEnd"/>
      <w:r w:rsidRPr="009B4000">
        <w:rPr>
          <w:color w:val="000000"/>
        </w:rPr>
        <w:t xml:space="preserve"> </w:t>
      </w:r>
      <w:proofErr w:type="spellStart"/>
      <w:r w:rsidRPr="009B4000">
        <w:rPr>
          <w:color w:val="000000"/>
        </w:rPr>
        <w:t>delegatie</w:t>
      </w:r>
      <w:proofErr w:type="spellEnd"/>
      <w:r w:rsidRPr="009B4000">
        <w:rPr>
          <w:color w:val="000000"/>
        </w:rPr>
        <w:t xml:space="preserve"> </w:t>
      </w:r>
      <w:proofErr w:type="spellStart"/>
      <w:r w:rsidRPr="009B4000">
        <w:rPr>
          <w:color w:val="000000"/>
        </w:rPr>
        <w:t>Primar</w:t>
      </w:r>
      <w:proofErr w:type="spellEnd"/>
      <w:r w:rsidRPr="009B4000">
        <w:rPr>
          <w:color w:val="000000"/>
        </w:rPr>
        <w:t xml:space="preserve"> </w:t>
      </w:r>
      <w:proofErr w:type="spellStart"/>
      <w:r w:rsidRPr="009B4000">
        <w:rPr>
          <w:color w:val="000000"/>
        </w:rPr>
        <w:t>Municipiul</w:t>
      </w:r>
      <w:proofErr w:type="spellEnd"/>
      <w:r w:rsidRPr="009B4000">
        <w:rPr>
          <w:color w:val="000000"/>
        </w:rPr>
        <w:t xml:space="preserve"> Chisinau, </w:t>
      </w:r>
      <w:proofErr w:type="spellStart"/>
      <w:r w:rsidRPr="009B4000">
        <w:rPr>
          <w:color w:val="000000"/>
        </w:rPr>
        <w:t>Republica</w:t>
      </w:r>
      <w:proofErr w:type="spellEnd"/>
      <w:r w:rsidRPr="009B4000">
        <w:rPr>
          <w:color w:val="000000"/>
        </w:rPr>
        <w:t xml:space="preserve"> Moldova – 12.04.2022</w:t>
      </w:r>
    </w:p>
    <w:p w14:paraId="446AFAFC" w14:textId="77777777" w:rsidR="009B4000" w:rsidRDefault="009B4000" w:rsidP="009B4000">
      <w:pPr>
        <w:pStyle w:val="ListParagraph"/>
        <w:spacing w:line="256" w:lineRule="auto"/>
        <w:ind w:left="1350"/>
        <w:rPr>
          <w:color w:val="000000"/>
        </w:rPr>
      </w:pPr>
    </w:p>
    <w:p w14:paraId="03F164D0" w14:textId="4E2ED24B" w:rsidR="00AA5BC4" w:rsidRDefault="00AA5BC4" w:rsidP="00AA5BC4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39DC1F8A" wp14:editId="1426DF7E">
            <wp:extent cx="2667000" cy="20002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397" cy="2010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33D3">
        <w:rPr>
          <w:noProof/>
          <w:color w:val="000000"/>
        </w:rPr>
        <w:t xml:space="preserve">              </w:t>
      </w:r>
      <w:r w:rsidR="002033D3">
        <w:rPr>
          <w:noProof/>
          <w:color w:val="000000"/>
        </w:rPr>
        <w:drawing>
          <wp:inline distT="0" distB="0" distL="0" distR="0" wp14:anchorId="1642F928" wp14:editId="3E90AC69">
            <wp:extent cx="2705100" cy="20288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243" cy="2031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B2515" w14:textId="0D946312" w:rsidR="009B4000" w:rsidRPr="009B4000" w:rsidRDefault="009B4000" w:rsidP="009B4000">
      <w:pPr>
        <w:pStyle w:val="ListParagraph"/>
        <w:rPr>
          <w:color w:val="000000"/>
        </w:rPr>
      </w:pPr>
    </w:p>
    <w:p w14:paraId="482628B1" w14:textId="024B1E97" w:rsidR="0097379B" w:rsidRDefault="0097379B" w:rsidP="0097379B">
      <w:pPr>
        <w:pStyle w:val="ListParagraph"/>
        <w:numPr>
          <w:ilvl w:val="1"/>
          <w:numId w:val="1"/>
        </w:numPr>
        <w:spacing w:line="256" w:lineRule="auto"/>
        <w:rPr>
          <w:color w:val="000000"/>
        </w:rPr>
      </w:pPr>
      <w:r>
        <w:rPr>
          <w:color w:val="000000"/>
        </w:rPr>
        <w:t xml:space="preserve">AGA ADI ECO </w:t>
      </w:r>
      <w:proofErr w:type="spellStart"/>
      <w:r>
        <w:rPr>
          <w:color w:val="000000"/>
        </w:rPr>
        <w:t>Dunarea</w:t>
      </w:r>
      <w:proofErr w:type="spellEnd"/>
      <w:r>
        <w:rPr>
          <w:color w:val="000000"/>
        </w:rPr>
        <w:t xml:space="preserve"> – 14.04.2022;</w:t>
      </w:r>
    </w:p>
    <w:p w14:paraId="16E13C82" w14:textId="77777777" w:rsidR="0097379B" w:rsidRDefault="0097379B" w:rsidP="00AA5BC4">
      <w:pPr>
        <w:pStyle w:val="ListParagraph"/>
        <w:spacing w:line="256" w:lineRule="auto"/>
        <w:ind w:left="1440"/>
        <w:rPr>
          <w:color w:val="000000"/>
        </w:rPr>
      </w:pPr>
    </w:p>
    <w:p w14:paraId="5998D7BF" w14:textId="77777777" w:rsidR="00B7589A" w:rsidRDefault="00B7589A" w:rsidP="00B7589A">
      <w:pPr>
        <w:pStyle w:val="ListParagraph"/>
        <w:rPr>
          <w:color w:val="000000"/>
        </w:rPr>
      </w:pPr>
    </w:p>
    <w:p w14:paraId="344D2660" w14:textId="77777777" w:rsidR="00B7589A" w:rsidRDefault="00B7589A"/>
    <w:sectPr w:rsidR="00B75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92DC8"/>
    <w:multiLevelType w:val="multilevel"/>
    <w:tmpl w:val="25B01320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804617403">
    <w:abstractNumId w:val="0"/>
  </w:num>
  <w:num w:numId="2" w16cid:durableId="12924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A95"/>
    <w:rsid w:val="000634C6"/>
    <w:rsid w:val="000B2404"/>
    <w:rsid w:val="000F0958"/>
    <w:rsid w:val="00142408"/>
    <w:rsid w:val="002033D3"/>
    <w:rsid w:val="0026471E"/>
    <w:rsid w:val="00357AA8"/>
    <w:rsid w:val="003972E2"/>
    <w:rsid w:val="003C2955"/>
    <w:rsid w:val="00456C3B"/>
    <w:rsid w:val="0046481A"/>
    <w:rsid w:val="006B5E02"/>
    <w:rsid w:val="007D69C3"/>
    <w:rsid w:val="008243A7"/>
    <w:rsid w:val="008627CC"/>
    <w:rsid w:val="0097379B"/>
    <w:rsid w:val="009B4000"/>
    <w:rsid w:val="00A81A95"/>
    <w:rsid w:val="00A904BC"/>
    <w:rsid w:val="00AA5BC4"/>
    <w:rsid w:val="00B37193"/>
    <w:rsid w:val="00B7589A"/>
    <w:rsid w:val="00C00675"/>
    <w:rsid w:val="00C05813"/>
    <w:rsid w:val="00EB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0047D"/>
  <w15:chartTrackingRefBased/>
  <w15:docId w15:val="{12721F20-F82B-46C6-B407-A14543EF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89A"/>
    <w:pPr>
      <w:spacing w:line="256" w:lineRule="auto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89A"/>
    <w:pPr>
      <w:spacing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7589A"/>
    <w:rPr>
      <w:b/>
      <w:bCs/>
    </w:rPr>
  </w:style>
  <w:style w:type="character" w:styleId="Hyperlink">
    <w:name w:val="Hyperlink"/>
    <w:basedOn w:val="DefaultParagraphFont"/>
    <w:uiPriority w:val="99"/>
    <w:unhideWhenUsed/>
    <w:rsid w:val="000634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4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2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2022-04-13T07:45:00Z</dcterms:created>
  <dcterms:modified xsi:type="dcterms:W3CDTF">2022-04-13T09:59:00Z</dcterms:modified>
</cp:coreProperties>
</file>